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B195" w14:textId="77777777" w:rsidR="0060495A" w:rsidRDefault="0060495A" w:rsidP="0060495A">
      <w:pPr>
        <w:pStyle w:val="ConsPlusNormal"/>
        <w:jc w:val="center"/>
        <w:outlineLvl w:val="1"/>
      </w:pPr>
      <w:r>
        <w:t>Форма 1.3. Информация о затратах сетевой организации</w:t>
      </w:r>
    </w:p>
    <w:p w14:paraId="7BEB6B3B" w14:textId="77777777" w:rsidR="0060495A" w:rsidRDefault="0060495A" w:rsidP="0060495A">
      <w:pPr>
        <w:pStyle w:val="ConsPlusNormal"/>
        <w:jc w:val="center"/>
      </w:pPr>
      <w:r>
        <w:t xml:space="preserve">на покупку потерь электроэнергии в собственных сетях </w:t>
      </w:r>
      <w:hyperlink w:anchor="P953" w:history="1">
        <w:r>
          <w:rPr>
            <w:color w:val="0000FF"/>
          </w:rPr>
          <w:t>&lt;*&gt;</w:t>
        </w:r>
      </w:hyperlink>
    </w:p>
    <w:p w14:paraId="117DA8ED" w14:textId="77777777" w:rsidR="0060495A" w:rsidRDefault="0060495A" w:rsidP="0060495A">
      <w:pPr>
        <w:pStyle w:val="ConsPlusNormal"/>
        <w:jc w:val="both"/>
      </w:pPr>
    </w:p>
    <w:p w14:paraId="1CC6548E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2D580A52" w14:textId="77777777" w:rsidTr="00B43B92">
        <w:tc>
          <w:tcPr>
            <w:tcW w:w="4364" w:type="dxa"/>
            <w:gridSpan w:val="2"/>
          </w:tcPr>
          <w:p w14:paraId="7FA697DC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351CCFA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5C34290D" w14:textId="77777777" w:rsidTr="00B43B92">
        <w:tc>
          <w:tcPr>
            <w:tcW w:w="4364" w:type="dxa"/>
            <w:gridSpan w:val="2"/>
          </w:tcPr>
          <w:p w14:paraId="2590C9E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E9E5BCA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48B80CB9" w14:textId="77777777" w:rsidTr="00B43B92">
        <w:tc>
          <w:tcPr>
            <w:tcW w:w="4364" w:type="dxa"/>
            <w:gridSpan w:val="2"/>
          </w:tcPr>
          <w:p w14:paraId="5817BB4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2179622D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6BCA933A" w14:textId="77777777" w:rsidTr="00B43B92">
        <w:tc>
          <w:tcPr>
            <w:tcW w:w="9608" w:type="dxa"/>
            <w:gridSpan w:val="4"/>
          </w:tcPr>
          <w:p w14:paraId="57CCEDC5" w14:textId="1CD2DFDB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затратах на покупку потерь электроэнергии в собственных сетях в текущем периоде регулирования – 20</w:t>
            </w:r>
            <w:r w:rsidR="003325CC">
              <w:t>20</w:t>
            </w:r>
            <w:r>
              <w:t xml:space="preserve"> году</w:t>
            </w:r>
          </w:p>
        </w:tc>
      </w:tr>
      <w:tr w:rsidR="001C1698" w14:paraId="5CFFA1B4" w14:textId="77777777" w:rsidTr="00B43B92">
        <w:tc>
          <w:tcPr>
            <w:tcW w:w="2948" w:type="dxa"/>
          </w:tcPr>
          <w:p w14:paraId="557F1127" w14:textId="77777777" w:rsidR="001C1698" w:rsidRDefault="001C1698" w:rsidP="002120EC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потерь,</w:t>
            </w:r>
            <w:r w:rsidR="002120EC">
              <w:t xml:space="preserve">  тыс</w:t>
            </w:r>
            <w:proofErr w:type="gramEnd"/>
            <w:r w:rsidR="002120EC">
              <w:t xml:space="preserve"> </w:t>
            </w:r>
            <w:r>
              <w:t xml:space="preserve"> кВт.ч </w:t>
            </w:r>
            <w:hyperlink w:anchor="P9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</w:tcPr>
          <w:p w14:paraId="06C1F364" w14:textId="77777777" w:rsidR="001C1698" w:rsidRDefault="001C1698" w:rsidP="00B43B92">
            <w:pPr>
              <w:pStyle w:val="ConsPlusNormal"/>
              <w:jc w:val="center"/>
            </w:pPr>
            <w:r>
              <w:t xml:space="preserve">Прогнозная цена покупки потерь электрической энергии, руб./кВт.ч </w:t>
            </w:r>
            <w:hyperlink w:anchor="P9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14:paraId="59A2FE38" w14:textId="77777777" w:rsidR="001C1698" w:rsidRDefault="001C1698" w:rsidP="00B43B92">
            <w:pPr>
              <w:pStyle w:val="ConsPlusNormal"/>
              <w:jc w:val="center"/>
            </w:pPr>
            <w:r>
              <w:t>Затраты сетевой организации на покупку потерь в собственных сетях, тыс. руб.</w:t>
            </w:r>
          </w:p>
        </w:tc>
      </w:tr>
      <w:tr w:rsidR="001C1698" w14:paraId="14099975" w14:textId="77777777" w:rsidTr="00B43B92">
        <w:tc>
          <w:tcPr>
            <w:tcW w:w="2948" w:type="dxa"/>
          </w:tcPr>
          <w:p w14:paraId="55EB5DCA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417A01B3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09FF86A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45CF287B" w14:textId="77777777" w:rsidTr="00B43B92">
        <w:tc>
          <w:tcPr>
            <w:tcW w:w="2948" w:type="dxa"/>
          </w:tcPr>
          <w:p w14:paraId="4F50D1A8" w14:textId="3C1119C6" w:rsidR="001C1698" w:rsidRDefault="003325CC" w:rsidP="00B43B92">
            <w:pPr>
              <w:pStyle w:val="ConsPlusNormal"/>
            </w:pPr>
            <w:r>
              <w:t>800,4</w:t>
            </w:r>
          </w:p>
        </w:tc>
        <w:tc>
          <w:tcPr>
            <w:tcW w:w="3400" w:type="dxa"/>
            <w:gridSpan w:val="2"/>
          </w:tcPr>
          <w:p w14:paraId="6A87E931" w14:textId="083383FE" w:rsidR="001C1698" w:rsidRDefault="003325CC" w:rsidP="00B43B92">
            <w:pPr>
              <w:pStyle w:val="ConsPlusNormal"/>
            </w:pPr>
            <w:r>
              <w:t>2,649</w:t>
            </w:r>
          </w:p>
        </w:tc>
        <w:tc>
          <w:tcPr>
            <w:tcW w:w="3260" w:type="dxa"/>
          </w:tcPr>
          <w:p w14:paraId="7B09E626" w14:textId="6ABBE449" w:rsidR="003325CC" w:rsidRDefault="003325CC" w:rsidP="00B43B92">
            <w:pPr>
              <w:pStyle w:val="ConsPlusNormal"/>
            </w:pPr>
            <w:r>
              <w:t>2120,260</w:t>
            </w:r>
            <w:bookmarkStart w:id="0" w:name="_GoBack"/>
            <w:bookmarkEnd w:id="0"/>
          </w:p>
        </w:tc>
      </w:tr>
    </w:tbl>
    <w:p w14:paraId="3750C715" w14:textId="77777777" w:rsidR="0060495A" w:rsidRDefault="0060495A" w:rsidP="0060495A">
      <w:pPr>
        <w:pStyle w:val="ConsPlusNormal"/>
        <w:jc w:val="both"/>
      </w:pPr>
    </w:p>
    <w:p w14:paraId="30F246A6" w14:textId="77777777" w:rsidR="0060495A" w:rsidRDefault="0060495A" w:rsidP="0060495A">
      <w:pPr>
        <w:pStyle w:val="ConsPlusNormal"/>
        <w:ind w:firstLine="540"/>
        <w:jc w:val="both"/>
      </w:pPr>
      <w:r>
        <w:t>--------------------------------</w:t>
      </w:r>
    </w:p>
    <w:p w14:paraId="598D15DC" w14:textId="77777777" w:rsidR="0060495A" w:rsidRDefault="0060495A" w:rsidP="0060495A">
      <w:pPr>
        <w:pStyle w:val="ConsPlusNormal"/>
        <w:ind w:firstLine="540"/>
        <w:jc w:val="both"/>
      </w:pPr>
      <w:bookmarkStart w:id="1" w:name="P973"/>
      <w:bookmarkEnd w:id="1"/>
      <w:r>
        <w:t>&lt;*&gt; Объем потерь указывается в соответствии с показателями долгосрочных параметров регулирования.</w:t>
      </w:r>
    </w:p>
    <w:p w14:paraId="148C84AC" w14:textId="77777777" w:rsidR="0060495A" w:rsidRDefault="0060495A" w:rsidP="0060495A">
      <w:pPr>
        <w:pStyle w:val="ConsPlusNormal"/>
        <w:ind w:firstLine="540"/>
        <w:jc w:val="both"/>
      </w:pPr>
      <w:bookmarkStart w:id="2" w:name="P974"/>
      <w:bookmarkEnd w:id="2"/>
      <w:r>
        <w:t>&lt;**&gt; Прогнозная цена покупки потерь электрической энергии, принятая при расчете индивидуального тарифа.</w:t>
      </w:r>
    </w:p>
    <w:p w14:paraId="6DCA759A" w14:textId="77777777" w:rsidR="0060495A" w:rsidRDefault="0060495A" w:rsidP="0060495A">
      <w:pPr>
        <w:pStyle w:val="ConsPlusNormal"/>
        <w:jc w:val="both"/>
      </w:pPr>
    </w:p>
    <w:p w14:paraId="0B0E7ADA" w14:textId="77777777" w:rsidR="008B52C4" w:rsidRDefault="008B52C4" w:rsidP="0060495A">
      <w:pPr>
        <w:pStyle w:val="ConsPlusNormal"/>
        <w:jc w:val="center"/>
        <w:outlineLvl w:val="1"/>
      </w:pPr>
    </w:p>
    <w:p w14:paraId="458BB1DF" w14:textId="77777777" w:rsidR="008B52C4" w:rsidRDefault="008B52C4" w:rsidP="0060495A">
      <w:pPr>
        <w:pStyle w:val="ConsPlusNormal"/>
        <w:jc w:val="center"/>
        <w:outlineLvl w:val="1"/>
      </w:pPr>
    </w:p>
    <w:p w14:paraId="1B338617" w14:textId="77777777" w:rsidR="008B52C4" w:rsidRDefault="008B52C4" w:rsidP="0060495A">
      <w:pPr>
        <w:pStyle w:val="ConsPlusNormal"/>
        <w:jc w:val="center"/>
        <w:outlineLvl w:val="1"/>
      </w:pPr>
    </w:p>
    <w:p w14:paraId="22ABDE2C" w14:textId="77777777" w:rsidR="008B52C4" w:rsidRDefault="00FE4E85" w:rsidP="0060495A">
      <w:pPr>
        <w:pStyle w:val="ConsPlusNormal"/>
        <w:jc w:val="center"/>
        <w:outlineLvl w:val="1"/>
      </w:pPr>
      <w:r>
        <w:t xml:space="preserve">                         </w:t>
      </w:r>
      <w:r w:rsidR="00CB5CA7">
        <w:t xml:space="preserve">                         </w:t>
      </w:r>
    </w:p>
    <w:p w14:paraId="36771234" w14:textId="77777777" w:rsidR="008B52C4" w:rsidRDefault="008B52C4" w:rsidP="0060495A">
      <w:pPr>
        <w:pStyle w:val="ConsPlusNormal"/>
        <w:jc w:val="center"/>
        <w:outlineLvl w:val="1"/>
      </w:pPr>
    </w:p>
    <w:p w14:paraId="11023507" w14:textId="77777777" w:rsidR="008B52C4" w:rsidRDefault="008B52C4" w:rsidP="0060495A">
      <w:pPr>
        <w:pStyle w:val="ConsPlusNormal"/>
        <w:jc w:val="center"/>
        <w:outlineLvl w:val="1"/>
      </w:pPr>
    </w:p>
    <w:p w14:paraId="1CB902BF" w14:textId="77777777" w:rsidR="008B52C4" w:rsidRDefault="008B52C4" w:rsidP="0060495A">
      <w:pPr>
        <w:pStyle w:val="ConsPlusNormal"/>
        <w:jc w:val="center"/>
        <w:outlineLvl w:val="1"/>
      </w:pPr>
    </w:p>
    <w:p w14:paraId="00AB0B85" w14:textId="77777777" w:rsidR="008B52C4" w:rsidRDefault="008B52C4" w:rsidP="0060495A">
      <w:pPr>
        <w:pStyle w:val="ConsPlusNormal"/>
        <w:jc w:val="center"/>
        <w:outlineLvl w:val="1"/>
      </w:pPr>
    </w:p>
    <w:p w14:paraId="3CE58E49" w14:textId="77777777" w:rsidR="008B52C4" w:rsidRDefault="008B52C4" w:rsidP="0060495A">
      <w:pPr>
        <w:pStyle w:val="ConsPlusNormal"/>
        <w:jc w:val="center"/>
        <w:outlineLvl w:val="1"/>
      </w:pPr>
    </w:p>
    <w:p w14:paraId="4D905D5D" w14:textId="77777777" w:rsidR="008B52C4" w:rsidRDefault="008B52C4" w:rsidP="0060495A">
      <w:pPr>
        <w:pStyle w:val="ConsPlusNormal"/>
        <w:jc w:val="center"/>
        <w:outlineLvl w:val="1"/>
      </w:pPr>
    </w:p>
    <w:p w14:paraId="365A8BBB" w14:textId="77777777" w:rsidR="0060495A" w:rsidRDefault="0060495A" w:rsidP="0060495A">
      <w:pPr>
        <w:pStyle w:val="ConsPlusNormal"/>
        <w:jc w:val="center"/>
        <w:outlineLvl w:val="1"/>
      </w:pPr>
      <w:r>
        <w:lastRenderedPageBreak/>
        <w:t>Форма 1.4. Информация об уровне нормативных потерь</w:t>
      </w:r>
    </w:p>
    <w:p w14:paraId="4AAF61B2" w14:textId="77777777" w:rsidR="0060495A" w:rsidRDefault="0060495A" w:rsidP="0060495A">
      <w:pPr>
        <w:pStyle w:val="ConsPlusNormal"/>
        <w:jc w:val="center"/>
      </w:pPr>
      <w:r>
        <w:t xml:space="preserve">электроэнергии на текущий период регулирования </w:t>
      </w:r>
    </w:p>
    <w:p w14:paraId="4543BE8F" w14:textId="77777777" w:rsidR="0060495A" w:rsidRDefault="0060495A" w:rsidP="0060495A">
      <w:pPr>
        <w:pStyle w:val="ConsPlusNormal"/>
        <w:jc w:val="both"/>
      </w:pPr>
    </w:p>
    <w:p w14:paraId="52F24612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1232"/>
        <w:gridCol w:w="1206"/>
      </w:tblGrid>
      <w:tr w:rsidR="001C1698" w14:paraId="03784BAA" w14:textId="77777777" w:rsidTr="00B43B92">
        <w:tc>
          <w:tcPr>
            <w:tcW w:w="4926" w:type="dxa"/>
          </w:tcPr>
          <w:p w14:paraId="3376FD60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06" w:type="dxa"/>
            <w:gridSpan w:val="3"/>
          </w:tcPr>
          <w:p w14:paraId="76E327B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6F8FDAF3" w14:textId="77777777" w:rsidTr="00B43B92">
        <w:tc>
          <w:tcPr>
            <w:tcW w:w="4926" w:type="dxa"/>
          </w:tcPr>
          <w:p w14:paraId="38FB6FAE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gridSpan w:val="3"/>
          </w:tcPr>
          <w:p w14:paraId="20F84586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10C8FE11" w14:textId="77777777" w:rsidTr="00B43B92">
        <w:tc>
          <w:tcPr>
            <w:tcW w:w="4926" w:type="dxa"/>
          </w:tcPr>
          <w:p w14:paraId="7CCFA219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06" w:type="dxa"/>
            <w:gridSpan w:val="3"/>
          </w:tcPr>
          <w:p w14:paraId="448A82C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48A6AF16" w14:textId="77777777" w:rsidTr="00B43B92">
        <w:tc>
          <w:tcPr>
            <w:tcW w:w="9632" w:type="dxa"/>
            <w:gridSpan w:val="4"/>
          </w:tcPr>
          <w:p w14:paraId="09C794DE" w14:textId="448B222F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об уровне нормативных потерь электроэнергии на текущий период регулирования, 20</w:t>
            </w:r>
            <w:r w:rsidR="00086C65">
              <w:t>20</w:t>
            </w:r>
            <w:r>
              <w:t xml:space="preserve"> год</w:t>
            </w:r>
          </w:p>
        </w:tc>
      </w:tr>
      <w:tr w:rsidR="001C1698" w14:paraId="54E964F1" w14:textId="77777777" w:rsidTr="00B43B92">
        <w:tc>
          <w:tcPr>
            <w:tcW w:w="7194" w:type="dxa"/>
            <w:gridSpan w:val="2"/>
          </w:tcPr>
          <w:p w14:paraId="3D97BFCD" w14:textId="77777777" w:rsidR="001C1698" w:rsidRDefault="001C1698" w:rsidP="00B43B92">
            <w:pPr>
              <w:pStyle w:val="ConsPlusNormal"/>
            </w:pPr>
            <w: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</w:tcPr>
          <w:p w14:paraId="01A5E907" w14:textId="28318FAE" w:rsidR="001C1698" w:rsidRDefault="009E66D4" w:rsidP="00B43B92">
            <w:pPr>
              <w:pStyle w:val="ConsPlusNormal"/>
            </w:pPr>
            <w:r>
              <w:t>ФАС РФ</w:t>
            </w:r>
          </w:p>
        </w:tc>
      </w:tr>
      <w:tr w:rsidR="001C1698" w14:paraId="57193CAE" w14:textId="77777777" w:rsidTr="00C255AB">
        <w:tc>
          <w:tcPr>
            <w:tcW w:w="7194" w:type="dxa"/>
            <w:gridSpan w:val="2"/>
            <w:vMerge w:val="restart"/>
          </w:tcPr>
          <w:p w14:paraId="18D2629F" w14:textId="77777777" w:rsidR="001C1698" w:rsidRDefault="001C1698" w:rsidP="00B43B92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232" w:type="dxa"/>
          </w:tcPr>
          <w:p w14:paraId="5A1E305F" w14:textId="77777777" w:rsidR="001C1698" w:rsidRDefault="001C1698" w:rsidP="00B43B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6" w:type="dxa"/>
          </w:tcPr>
          <w:p w14:paraId="533298B5" w14:textId="77777777" w:rsidR="001C1698" w:rsidRDefault="001C1698" w:rsidP="00B43B92">
            <w:pPr>
              <w:pStyle w:val="ConsPlusNormal"/>
              <w:jc w:val="center"/>
            </w:pPr>
            <w:r>
              <w:t>номер</w:t>
            </w:r>
          </w:p>
        </w:tc>
      </w:tr>
      <w:tr w:rsidR="001C1698" w14:paraId="72D95645" w14:textId="77777777" w:rsidTr="00C255AB">
        <w:tc>
          <w:tcPr>
            <w:tcW w:w="7194" w:type="dxa"/>
            <w:gridSpan w:val="2"/>
            <w:vMerge/>
          </w:tcPr>
          <w:p w14:paraId="7E39D2BF" w14:textId="77777777" w:rsidR="001C1698" w:rsidRDefault="001C1698" w:rsidP="00B43B92"/>
        </w:tc>
        <w:tc>
          <w:tcPr>
            <w:tcW w:w="1232" w:type="dxa"/>
          </w:tcPr>
          <w:p w14:paraId="0B56ED0A" w14:textId="3C8FEDF7" w:rsidR="001C1698" w:rsidRPr="00EB117D" w:rsidRDefault="009E66D4" w:rsidP="004E3A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28.11.2019</w:t>
            </w:r>
          </w:p>
        </w:tc>
        <w:tc>
          <w:tcPr>
            <w:tcW w:w="1206" w:type="dxa"/>
          </w:tcPr>
          <w:p w14:paraId="20D051A8" w14:textId="6D731856" w:rsidR="001C1698" w:rsidRPr="00A82797" w:rsidRDefault="009E66D4" w:rsidP="004E3A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1567119ДСП</w:t>
            </w:r>
          </w:p>
        </w:tc>
      </w:tr>
      <w:tr w:rsidR="001C1698" w14:paraId="5502D6BC" w14:textId="77777777" w:rsidTr="00B43B92">
        <w:tc>
          <w:tcPr>
            <w:tcW w:w="7194" w:type="dxa"/>
            <w:gridSpan w:val="2"/>
          </w:tcPr>
          <w:p w14:paraId="16CF96C5" w14:textId="77777777" w:rsidR="001C1698" w:rsidRDefault="001C1698" w:rsidP="00B43B92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2438" w:type="dxa"/>
            <w:gridSpan w:val="2"/>
          </w:tcPr>
          <w:p w14:paraId="34D7C73A" w14:textId="22294653" w:rsidR="001C1698" w:rsidRDefault="001D2D4F" w:rsidP="00B43B92">
            <w:pPr>
              <w:pStyle w:val="ConsPlusNormal"/>
            </w:pPr>
            <w:r>
              <w:t>Приказ №</w:t>
            </w:r>
            <w:r w:rsidR="009E66D4">
              <w:t>1567119ДСП</w:t>
            </w:r>
          </w:p>
        </w:tc>
      </w:tr>
      <w:tr w:rsidR="001C1698" w14:paraId="15ABE362" w14:textId="77777777" w:rsidTr="00B43B92">
        <w:tc>
          <w:tcPr>
            <w:tcW w:w="7194" w:type="dxa"/>
            <w:gridSpan w:val="2"/>
          </w:tcPr>
          <w:p w14:paraId="68F4BBE4" w14:textId="77777777" w:rsidR="001C1698" w:rsidRDefault="001C1698" w:rsidP="00B43B92">
            <w:pPr>
              <w:pStyle w:val="ConsPlusNormal"/>
            </w:pPr>
            <w: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</w:tcPr>
          <w:p w14:paraId="0FD9129E" w14:textId="040D4A40" w:rsidR="001C1698" w:rsidRDefault="002120EC" w:rsidP="00B43B92">
            <w:pPr>
              <w:pStyle w:val="ConsPlusNormal"/>
            </w:pPr>
            <w:r>
              <w:t>6,</w:t>
            </w:r>
            <w:r w:rsidR="00086C65">
              <w:t>21</w:t>
            </w:r>
          </w:p>
        </w:tc>
      </w:tr>
    </w:tbl>
    <w:p w14:paraId="7E3EF1FA" w14:textId="77777777" w:rsidR="0060495A" w:rsidRDefault="0060495A" w:rsidP="0060495A">
      <w:pPr>
        <w:sectPr w:rsidR="0060495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FD5F9AF" w14:textId="77777777" w:rsidR="0060495A" w:rsidRDefault="0060495A" w:rsidP="0060495A">
      <w:pPr>
        <w:pStyle w:val="ConsPlusNormal"/>
        <w:jc w:val="both"/>
      </w:pPr>
    </w:p>
    <w:p w14:paraId="5ED87DC6" w14:textId="77777777" w:rsidR="0060495A" w:rsidRDefault="0060495A" w:rsidP="0060495A">
      <w:pPr>
        <w:pStyle w:val="ConsPlusNormal"/>
        <w:jc w:val="center"/>
        <w:outlineLvl w:val="1"/>
      </w:pPr>
      <w:r>
        <w:t>Форма 1.5. Информация о перечне мероприятий по снижению</w:t>
      </w:r>
    </w:p>
    <w:p w14:paraId="325DEE8C" w14:textId="77777777" w:rsidR="0060495A" w:rsidRDefault="0060495A" w:rsidP="0060495A">
      <w:pPr>
        <w:pStyle w:val="ConsPlusNormal"/>
        <w:jc w:val="center"/>
      </w:pPr>
      <w:r>
        <w:t xml:space="preserve">размеров потерь в электрических сетях </w:t>
      </w:r>
    </w:p>
    <w:p w14:paraId="58952DA0" w14:textId="77777777" w:rsidR="0060495A" w:rsidRDefault="0060495A" w:rsidP="0060495A">
      <w:pPr>
        <w:pStyle w:val="ConsPlusNormal"/>
        <w:jc w:val="both"/>
      </w:pPr>
    </w:p>
    <w:p w14:paraId="6E0438E0" w14:textId="77777777" w:rsidR="0060495A" w:rsidRDefault="0060495A" w:rsidP="0060495A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701"/>
        <w:gridCol w:w="2665"/>
      </w:tblGrid>
      <w:tr w:rsidR="001C1698" w14:paraId="6F60C488" w14:textId="77777777" w:rsidTr="001C1698">
        <w:tc>
          <w:tcPr>
            <w:tcW w:w="5273" w:type="dxa"/>
            <w:gridSpan w:val="2"/>
          </w:tcPr>
          <w:p w14:paraId="3306DCD7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366" w:type="dxa"/>
            <w:gridSpan w:val="2"/>
          </w:tcPr>
          <w:p w14:paraId="2952FA80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779E2C3D" w14:textId="77777777" w:rsidTr="001C1698">
        <w:tc>
          <w:tcPr>
            <w:tcW w:w="5273" w:type="dxa"/>
            <w:gridSpan w:val="2"/>
          </w:tcPr>
          <w:p w14:paraId="6E6092E9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366" w:type="dxa"/>
            <w:gridSpan w:val="2"/>
          </w:tcPr>
          <w:p w14:paraId="09F0D814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23E851C" w14:textId="77777777" w:rsidTr="001C1698">
        <w:tc>
          <w:tcPr>
            <w:tcW w:w="5273" w:type="dxa"/>
            <w:gridSpan w:val="2"/>
          </w:tcPr>
          <w:p w14:paraId="0A140A1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366" w:type="dxa"/>
            <w:gridSpan w:val="2"/>
          </w:tcPr>
          <w:p w14:paraId="3DD4A804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3BE6E970" w14:textId="77777777" w:rsidTr="001C1698">
        <w:tc>
          <w:tcPr>
            <w:tcW w:w="9639" w:type="dxa"/>
            <w:gridSpan w:val="4"/>
          </w:tcPr>
          <w:p w14:paraId="53854CFA" w14:textId="61696229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перечне мероприятий по снижению размеров потерь в электрических сетях в текущем периоде регулирования - 20</w:t>
            </w:r>
            <w:r w:rsidR="00086C65">
              <w:t>20</w:t>
            </w:r>
            <w:r>
              <w:t xml:space="preserve"> году</w:t>
            </w:r>
          </w:p>
        </w:tc>
      </w:tr>
      <w:tr w:rsidR="001C1698" w14:paraId="02A1EC7D" w14:textId="77777777" w:rsidTr="001C1698">
        <w:tc>
          <w:tcPr>
            <w:tcW w:w="624" w:type="dxa"/>
          </w:tcPr>
          <w:p w14:paraId="249646A1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14:paraId="34205945" w14:textId="77777777" w:rsidR="001C1698" w:rsidRDefault="001C1698" w:rsidP="00B43B9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14:paraId="580D6A2E" w14:textId="77777777" w:rsidR="001C1698" w:rsidRDefault="001C1698" w:rsidP="00B43B9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14:paraId="15AF56CE" w14:textId="77777777" w:rsidR="001C1698" w:rsidRDefault="001C1698" w:rsidP="00B43B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C1698" w14:paraId="1D27D053" w14:textId="77777777" w:rsidTr="001C1698">
        <w:tc>
          <w:tcPr>
            <w:tcW w:w="624" w:type="dxa"/>
          </w:tcPr>
          <w:p w14:paraId="18FA2E1C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50C7B294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1AB069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14:paraId="52EE5B0C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</w:tr>
      <w:tr w:rsidR="001C1698" w14:paraId="0074C55B" w14:textId="77777777" w:rsidTr="001C1698">
        <w:tc>
          <w:tcPr>
            <w:tcW w:w="624" w:type="dxa"/>
          </w:tcPr>
          <w:p w14:paraId="1B6FC863" w14:textId="77777777" w:rsidR="001C1698" w:rsidRDefault="00A2045A" w:rsidP="00B43B92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2A673557" w14:textId="3504C99D" w:rsidR="001C1698" w:rsidRDefault="00086C65" w:rsidP="00DF1763">
            <w:pPr>
              <w:pStyle w:val="ConsPlusNormal"/>
            </w:pPr>
            <w:r>
              <w:t xml:space="preserve">Проведение контроля за работой компенсаторов реактивной энергии </w:t>
            </w:r>
            <w:proofErr w:type="gramStart"/>
            <w:r>
              <w:t>на всех ТП</w:t>
            </w:r>
            <w:proofErr w:type="gramEnd"/>
            <w:r>
              <w:t xml:space="preserve"> принадлежащих организации</w:t>
            </w:r>
          </w:p>
        </w:tc>
        <w:tc>
          <w:tcPr>
            <w:tcW w:w="1701" w:type="dxa"/>
          </w:tcPr>
          <w:p w14:paraId="547606FF" w14:textId="2CECDBF0" w:rsidR="001C1698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4EF74DE9" w14:textId="77777777" w:rsidR="001C1698" w:rsidRDefault="00DF1763" w:rsidP="00B43B92">
            <w:pPr>
              <w:pStyle w:val="ConsPlusNormal"/>
            </w:pPr>
            <w:r>
              <w:t>Собственное финансирование</w:t>
            </w:r>
          </w:p>
        </w:tc>
      </w:tr>
      <w:tr w:rsidR="002120EC" w14:paraId="1C09D022" w14:textId="77777777" w:rsidTr="001C1698">
        <w:tc>
          <w:tcPr>
            <w:tcW w:w="624" w:type="dxa"/>
          </w:tcPr>
          <w:p w14:paraId="1AC3E224" w14:textId="77777777" w:rsidR="002120EC" w:rsidRDefault="002120EC" w:rsidP="00B43B92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67C74DC0" w14:textId="2B2514AE" w:rsidR="002120EC" w:rsidRDefault="00086C65" w:rsidP="00DF1763">
            <w:pPr>
              <w:pStyle w:val="ConsPlusNormal"/>
            </w:pPr>
            <w:r>
              <w:t xml:space="preserve">Своевременное отключение незагруженных силовых трансформаторов. </w:t>
            </w:r>
          </w:p>
        </w:tc>
        <w:tc>
          <w:tcPr>
            <w:tcW w:w="1701" w:type="dxa"/>
          </w:tcPr>
          <w:p w14:paraId="63FEBFD0" w14:textId="3378F7EB" w:rsidR="002120EC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3F1176DD" w14:textId="77777777" w:rsidR="002120EC" w:rsidRDefault="002120EC" w:rsidP="00B43B92">
            <w:pPr>
              <w:pStyle w:val="ConsPlusNormal"/>
            </w:pPr>
            <w:r>
              <w:t>Собственное финансирование</w:t>
            </w:r>
          </w:p>
        </w:tc>
      </w:tr>
    </w:tbl>
    <w:p w14:paraId="3F8265A5" w14:textId="77777777" w:rsidR="0060495A" w:rsidRDefault="0060495A" w:rsidP="0060495A">
      <w:pPr>
        <w:pStyle w:val="ConsPlusNormal"/>
        <w:jc w:val="both"/>
      </w:pPr>
    </w:p>
    <w:p w14:paraId="088234C0" w14:textId="77777777" w:rsidR="0060495A" w:rsidRDefault="0060495A" w:rsidP="0060495A">
      <w:pPr>
        <w:pStyle w:val="ConsPlusNormal"/>
        <w:jc w:val="center"/>
        <w:outlineLvl w:val="1"/>
      </w:pPr>
      <w:r>
        <w:t>Форма 1.6. Информация о закупке сетевыми организациями</w:t>
      </w:r>
    </w:p>
    <w:p w14:paraId="062E5A02" w14:textId="77777777" w:rsidR="0060495A" w:rsidRDefault="0060495A" w:rsidP="0060495A">
      <w:pPr>
        <w:pStyle w:val="ConsPlusNormal"/>
        <w:jc w:val="center"/>
      </w:pPr>
      <w:r>
        <w:t>электрической энергии для компенсации потерь в сетях</w:t>
      </w:r>
    </w:p>
    <w:p w14:paraId="3B3FB14E" w14:textId="77777777" w:rsidR="0060495A" w:rsidRDefault="0060495A" w:rsidP="0060495A">
      <w:pPr>
        <w:pStyle w:val="ConsPlusNormal"/>
        <w:jc w:val="center"/>
      </w:pPr>
      <w:r>
        <w:t xml:space="preserve">и ее стоимости </w:t>
      </w:r>
    </w:p>
    <w:p w14:paraId="1581C81E" w14:textId="77777777" w:rsidR="0060495A" w:rsidRDefault="0060495A" w:rsidP="0060495A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40"/>
        <w:gridCol w:w="1077"/>
        <w:gridCol w:w="1247"/>
        <w:gridCol w:w="1510"/>
        <w:gridCol w:w="1211"/>
      </w:tblGrid>
      <w:tr w:rsidR="001C1698" w14:paraId="10FD9EBA" w14:textId="77777777" w:rsidTr="001C1698">
        <w:tc>
          <w:tcPr>
            <w:tcW w:w="4252" w:type="dxa"/>
            <w:gridSpan w:val="3"/>
            <w:vAlign w:val="center"/>
          </w:tcPr>
          <w:p w14:paraId="2EE6E504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5" w:type="dxa"/>
            <w:gridSpan w:val="5"/>
          </w:tcPr>
          <w:p w14:paraId="6AEC942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35B226A3" w14:textId="77777777" w:rsidTr="001C1698">
        <w:tc>
          <w:tcPr>
            <w:tcW w:w="4252" w:type="dxa"/>
            <w:gridSpan w:val="3"/>
            <w:vAlign w:val="center"/>
          </w:tcPr>
          <w:p w14:paraId="6CBEFC5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385" w:type="dxa"/>
            <w:gridSpan w:val="5"/>
          </w:tcPr>
          <w:p w14:paraId="75E38D57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01A7DF4C" w14:textId="77777777" w:rsidTr="001C1698">
        <w:tc>
          <w:tcPr>
            <w:tcW w:w="4252" w:type="dxa"/>
            <w:gridSpan w:val="3"/>
            <w:vAlign w:val="center"/>
          </w:tcPr>
          <w:p w14:paraId="0E810193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5" w:type="dxa"/>
            <w:gridSpan w:val="5"/>
          </w:tcPr>
          <w:p w14:paraId="06262D63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24946531" w14:textId="77777777" w:rsidTr="001C1698">
        <w:tc>
          <w:tcPr>
            <w:tcW w:w="9637" w:type="dxa"/>
            <w:gridSpan w:val="8"/>
          </w:tcPr>
          <w:p w14:paraId="202E2028" w14:textId="77777777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- 201</w:t>
            </w:r>
            <w:r w:rsidR="00C363AC">
              <w:t>8</w:t>
            </w:r>
            <w:r>
              <w:t>году</w:t>
            </w:r>
          </w:p>
        </w:tc>
      </w:tr>
      <w:tr w:rsidR="001C1698" w14:paraId="4EE4B1BE" w14:textId="77777777" w:rsidTr="00D75147">
        <w:tc>
          <w:tcPr>
            <w:tcW w:w="567" w:type="dxa"/>
          </w:tcPr>
          <w:p w14:paraId="6BFAD2CA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10758A9B" w14:textId="77777777" w:rsidR="001C1698" w:rsidRDefault="001C1698" w:rsidP="00B43B92">
            <w:pPr>
              <w:pStyle w:val="ConsPlusNormal"/>
              <w:jc w:val="center"/>
            </w:pPr>
            <w:r>
              <w:t>N договора, дата</w:t>
            </w:r>
          </w:p>
        </w:tc>
        <w:tc>
          <w:tcPr>
            <w:tcW w:w="1757" w:type="dxa"/>
            <w:gridSpan w:val="2"/>
          </w:tcPr>
          <w:p w14:paraId="085317E1" w14:textId="77777777" w:rsidR="001C1698" w:rsidRDefault="001C1698" w:rsidP="00B43B92">
            <w:pPr>
              <w:pStyle w:val="ConsPlusNormal"/>
              <w:jc w:val="center"/>
            </w:pPr>
            <w:r>
              <w:t>Контрагент по договору (продавец)</w:t>
            </w:r>
          </w:p>
        </w:tc>
        <w:tc>
          <w:tcPr>
            <w:tcW w:w="1077" w:type="dxa"/>
          </w:tcPr>
          <w:p w14:paraId="76C7D5B9" w14:textId="77777777" w:rsidR="001C1698" w:rsidRDefault="001C1698" w:rsidP="00B43B92">
            <w:pPr>
              <w:pStyle w:val="ConsPlusNormal"/>
              <w:jc w:val="center"/>
            </w:pPr>
            <w:r>
              <w:t>Объем потерь (млн кВт.ч)</w:t>
            </w:r>
          </w:p>
        </w:tc>
        <w:tc>
          <w:tcPr>
            <w:tcW w:w="1247" w:type="dxa"/>
          </w:tcPr>
          <w:p w14:paraId="6B5F02E1" w14:textId="77777777" w:rsidR="001C1698" w:rsidRDefault="001C1698" w:rsidP="00B43B92">
            <w:pPr>
              <w:pStyle w:val="ConsPlusNormal"/>
              <w:jc w:val="center"/>
            </w:pPr>
            <w:r>
              <w:t>Средневзвешенная цена покупки (руб./кВт.ч)</w:t>
            </w:r>
          </w:p>
        </w:tc>
        <w:tc>
          <w:tcPr>
            <w:tcW w:w="1510" w:type="dxa"/>
          </w:tcPr>
          <w:p w14:paraId="36FE6880" w14:textId="77777777" w:rsidR="001C1698" w:rsidRDefault="001C1698" w:rsidP="00B43B92">
            <w:pPr>
              <w:pStyle w:val="ConsPlusNormal"/>
              <w:jc w:val="center"/>
            </w:pPr>
            <w:r>
              <w:t>Стоимость нагрузочных потерь, учтенных в ценах на ОРЕМ (млн руб., без НДС)</w:t>
            </w:r>
          </w:p>
        </w:tc>
        <w:tc>
          <w:tcPr>
            <w:tcW w:w="1211" w:type="dxa"/>
          </w:tcPr>
          <w:p w14:paraId="58FBCC97" w14:textId="77777777" w:rsidR="001C1698" w:rsidRDefault="001C1698" w:rsidP="00B43B92">
            <w:pPr>
              <w:pStyle w:val="ConsPlusNormal"/>
              <w:jc w:val="center"/>
            </w:pPr>
            <w:r>
              <w:t>Стоимость (млн руб., без НДС)</w:t>
            </w:r>
          </w:p>
        </w:tc>
      </w:tr>
      <w:tr w:rsidR="001C1698" w14:paraId="3E797EA0" w14:textId="77777777" w:rsidTr="00D75147">
        <w:tc>
          <w:tcPr>
            <w:tcW w:w="567" w:type="dxa"/>
          </w:tcPr>
          <w:p w14:paraId="3683ADA6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4A99B28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gridSpan w:val="2"/>
          </w:tcPr>
          <w:p w14:paraId="29B25647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9A4A84D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7CD968E3" w14:textId="77777777" w:rsidR="001C1698" w:rsidRDefault="001C1698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3B99C147" w14:textId="77777777" w:rsidR="001C1698" w:rsidRDefault="001C1698" w:rsidP="00B4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1498A187" w14:textId="77777777" w:rsidR="001C1698" w:rsidRDefault="001C1698" w:rsidP="00B43B92">
            <w:pPr>
              <w:pStyle w:val="ConsPlusNormal"/>
              <w:jc w:val="center"/>
            </w:pPr>
            <w:r>
              <w:t>7</w:t>
            </w:r>
          </w:p>
        </w:tc>
      </w:tr>
      <w:tr w:rsidR="001C1698" w14:paraId="6BE58183" w14:textId="77777777" w:rsidTr="00D75147">
        <w:tc>
          <w:tcPr>
            <w:tcW w:w="567" w:type="dxa"/>
          </w:tcPr>
          <w:p w14:paraId="55FB9E02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E9A36C" w14:textId="77777777" w:rsidR="001C1698" w:rsidRDefault="00BD7D87" w:rsidP="00B43B92">
            <w:pPr>
              <w:pStyle w:val="ConsPlusNormal"/>
            </w:pPr>
            <w:r>
              <w:t>№125 от 30.11.2004г.</w:t>
            </w:r>
          </w:p>
        </w:tc>
        <w:tc>
          <w:tcPr>
            <w:tcW w:w="1757" w:type="dxa"/>
            <w:gridSpan w:val="2"/>
          </w:tcPr>
          <w:p w14:paraId="0E2F20E8" w14:textId="77777777" w:rsidR="001C1698" w:rsidRDefault="00BD7D87" w:rsidP="00B43B92">
            <w:pPr>
              <w:pStyle w:val="ConsPlusNormal"/>
            </w:pPr>
            <w:r>
              <w:t>Калужское отделение ОАО «Калужская сбытовая компания»</w:t>
            </w:r>
          </w:p>
        </w:tc>
        <w:tc>
          <w:tcPr>
            <w:tcW w:w="1077" w:type="dxa"/>
          </w:tcPr>
          <w:p w14:paraId="410E2060" w14:textId="42E77414" w:rsidR="001C1698" w:rsidRDefault="009E66D4" w:rsidP="00D34D4D">
            <w:pPr>
              <w:pStyle w:val="ConsPlusNormal"/>
            </w:pPr>
            <w:r>
              <w:t>0,4968</w:t>
            </w:r>
          </w:p>
        </w:tc>
        <w:tc>
          <w:tcPr>
            <w:tcW w:w="1247" w:type="dxa"/>
          </w:tcPr>
          <w:p w14:paraId="55FCD046" w14:textId="58B043CE" w:rsidR="001C1698" w:rsidRDefault="009E66D4" w:rsidP="00D75147">
            <w:pPr>
              <w:pStyle w:val="ConsPlusNormal"/>
            </w:pPr>
            <w:r>
              <w:t>2,597</w:t>
            </w:r>
          </w:p>
        </w:tc>
        <w:tc>
          <w:tcPr>
            <w:tcW w:w="1510" w:type="dxa"/>
          </w:tcPr>
          <w:p w14:paraId="5ECEFF9E" w14:textId="5FBAF31C" w:rsidR="001C1698" w:rsidRDefault="009E66D4" w:rsidP="00B43B92">
            <w:pPr>
              <w:pStyle w:val="ConsPlusNormal"/>
            </w:pPr>
            <w:r>
              <w:t>1,27141</w:t>
            </w:r>
          </w:p>
        </w:tc>
        <w:tc>
          <w:tcPr>
            <w:tcW w:w="1211" w:type="dxa"/>
          </w:tcPr>
          <w:p w14:paraId="463149B5" w14:textId="68F1472F" w:rsidR="001C1698" w:rsidRDefault="009E66D4" w:rsidP="00B43B92">
            <w:pPr>
              <w:pStyle w:val="ConsPlusNormal"/>
            </w:pPr>
            <w:r>
              <w:t>1,27141</w:t>
            </w:r>
          </w:p>
        </w:tc>
      </w:tr>
    </w:tbl>
    <w:p w14:paraId="5EA679D8" w14:textId="77777777" w:rsidR="0060495A" w:rsidRDefault="0060495A" w:rsidP="0060495A">
      <w:pPr>
        <w:pStyle w:val="ConsPlusNormal"/>
        <w:jc w:val="both"/>
      </w:pPr>
    </w:p>
    <w:p w14:paraId="339D4C08" w14:textId="77777777" w:rsidR="008B52C4" w:rsidRDefault="008B52C4" w:rsidP="0060495A">
      <w:pPr>
        <w:pStyle w:val="ConsPlusNormal"/>
        <w:jc w:val="center"/>
        <w:outlineLvl w:val="1"/>
      </w:pPr>
    </w:p>
    <w:p w14:paraId="347A8C59" w14:textId="77777777" w:rsidR="008B52C4" w:rsidRDefault="008B52C4" w:rsidP="0060495A">
      <w:pPr>
        <w:pStyle w:val="ConsPlusNormal"/>
        <w:jc w:val="center"/>
        <w:outlineLvl w:val="1"/>
      </w:pPr>
    </w:p>
    <w:p w14:paraId="5C670A12" w14:textId="77777777" w:rsidR="008B52C4" w:rsidRDefault="008B52C4" w:rsidP="0060495A">
      <w:pPr>
        <w:pStyle w:val="ConsPlusNormal"/>
        <w:jc w:val="center"/>
        <w:outlineLvl w:val="1"/>
      </w:pPr>
    </w:p>
    <w:p w14:paraId="77FA4946" w14:textId="77777777" w:rsidR="008B52C4" w:rsidRDefault="008B52C4" w:rsidP="0060495A">
      <w:pPr>
        <w:pStyle w:val="ConsPlusNormal"/>
        <w:jc w:val="center"/>
        <w:outlineLvl w:val="1"/>
      </w:pPr>
    </w:p>
    <w:p w14:paraId="57DA027B" w14:textId="77777777" w:rsidR="008B52C4" w:rsidRDefault="008B52C4" w:rsidP="0060495A">
      <w:pPr>
        <w:pStyle w:val="ConsPlusNormal"/>
        <w:jc w:val="center"/>
        <w:outlineLvl w:val="1"/>
      </w:pPr>
    </w:p>
    <w:p w14:paraId="619E12DB" w14:textId="77777777" w:rsidR="008B52C4" w:rsidRDefault="008B52C4" w:rsidP="0060495A">
      <w:pPr>
        <w:pStyle w:val="ConsPlusNormal"/>
        <w:jc w:val="center"/>
        <w:outlineLvl w:val="1"/>
      </w:pPr>
    </w:p>
    <w:p w14:paraId="0846442A" w14:textId="77777777" w:rsidR="008B52C4" w:rsidRDefault="008B52C4" w:rsidP="0060495A">
      <w:pPr>
        <w:pStyle w:val="ConsPlusNormal"/>
        <w:jc w:val="center"/>
        <w:outlineLvl w:val="1"/>
      </w:pPr>
    </w:p>
    <w:p w14:paraId="0AB1A241" w14:textId="77777777" w:rsidR="0060495A" w:rsidRDefault="0060495A" w:rsidP="0060495A">
      <w:pPr>
        <w:pStyle w:val="ConsPlusNormal"/>
        <w:jc w:val="center"/>
        <w:outlineLvl w:val="1"/>
      </w:pPr>
      <w:r>
        <w:t>Форма 1.7. Информация о размере фактических потерь,</w:t>
      </w:r>
    </w:p>
    <w:p w14:paraId="5BAA446B" w14:textId="77777777" w:rsidR="0060495A" w:rsidRDefault="0060495A" w:rsidP="0060495A">
      <w:pPr>
        <w:pStyle w:val="ConsPlusNormal"/>
        <w:jc w:val="center"/>
      </w:pPr>
      <w:r>
        <w:t>оплачиваемых покупателями при осуществлении расчетов</w:t>
      </w:r>
    </w:p>
    <w:p w14:paraId="2E0FAE8A" w14:textId="77777777" w:rsidR="0060495A" w:rsidRDefault="0060495A" w:rsidP="0060495A">
      <w:pPr>
        <w:pStyle w:val="ConsPlusNormal"/>
        <w:jc w:val="center"/>
      </w:pPr>
      <w:r>
        <w:t xml:space="preserve">за электрическую энергию </w:t>
      </w:r>
    </w:p>
    <w:p w14:paraId="2AA7ACAA" w14:textId="77777777" w:rsidR="0060495A" w:rsidRDefault="0060495A" w:rsidP="0060495A">
      <w:pPr>
        <w:pStyle w:val="ConsPlusNormal"/>
        <w:jc w:val="both"/>
      </w:pPr>
    </w:p>
    <w:p w14:paraId="7D97C900" w14:textId="77777777" w:rsidR="0060495A" w:rsidRDefault="0060495A" w:rsidP="0060495A">
      <w:pPr>
        <w:pStyle w:val="ConsPlusNormal"/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0938FF7D" w14:textId="77777777" w:rsidTr="001C1698">
        <w:tc>
          <w:tcPr>
            <w:tcW w:w="4364" w:type="dxa"/>
            <w:gridSpan w:val="2"/>
          </w:tcPr>
          <w:p w14:paraId="4306FDA2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7E3D1AC5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297C131E" w14:textId="77777777" w:rsidTr="001C1698">
        <w:tc>
          <w:tcPr>
            <w:tcW w:w="4364" w:type="dxa"/>
            <w:gridSpan w:val="2"/>
          </w:tcPr>
          <w:p w14:paraId="6AAE2511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5D0E208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7322035" w14:textId="77777777" w:rsidTr="001C1698">
        <w:tc>
          <w:tcPr>
            <w:tcW w:w="4364" w:type="dxa"/>
            <w:gridSpan w:val="2"/>
          </w:tcPr>
          <w:p w14:paraId="17F620F2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585A9C7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2DE99E58" w14:textId="77777777" w:rsidTr="001C1698">
        <w:tc>
          <w:tcPr>
            <w:tcW w:w="9608" w:type="dxa"/>
            <w:gridSpan w:val="4"/>
          </w:tcPr>
          <w:p w14:paraId="490A5EF4" w14:textId="77777777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- 201</w:t>
            </w:r>
            <w:r w:rsidR="00D32130">
              <w:t>7</w:t>
            </w:r>
            <w:r>
              <w:t>году &lt;*&gt;</w:t>
            </w:r>
          </w:p>
        </w:tc>
      </w:tr>
      <w:tr w:rsidR="001C1698" w14:paraId="3446231F" w14:textId="77777777" w:rsidTr="001C1698">
        <w:tc>
          <w:tcPr>
            <w:tcW w:w="2948" w:type="dxa"/>
            <w:vAlign w:val="center"/>
          </w:tcPr>
          <w:p w14:paraId="766C586D" w14:textId="77777777" w:rsidR="001C1698" w:rsidRDefault="001C1698" w:rsidP="00B43B92">
            <w:pPr>
              <w:pStyle w:val="ConsPlusNormal"/>
              <w:jc w:val="center"/>
            </w:pPr>
            <w:r>
              <w:t>Фактический объем сальдированного перетока, кВт.ч</w:t>
            </w:r>
          </w:p>
        </w:tc>
        <w:tc>
          <w:tcPr>
            <w:tcW w:w="3400" w:type="dxa"/>
            <w:gridSpan w:val="2"/>
            <w:vAlign w:val="center"/>
          </w:tcPr>
          <w:p w14:paraId="35895239" w14:textId="77777777" w:rsidR="001C1698" w:rsidRDefault="001C1698" w:rsidP="00B43B92">
            <w:pPr>
              <w:pStyle w:val="ConsPlusNormal"/>
              <w:jc w:val="center"/>
            </w:pPr>
            <w:r>
              <w:t>Фактический объем потерь, кВт.ч</w:t>
            </w:r>
          </w:p>
        </w:tc>
        <w:tc>
          <w:tcPr>
            <w:tcW w:w="3260" w:type="dxa"/>
            <w:vAlign w:val="center"/>
          </w:tcPr>
          <w:p w14:paraId="70241BA9" w14:textId="77777777" w:rsidR="001C1698" w:rsidRDefault="001C1698" w:rsidP="00B43B92">
            <w:pPr>
              <w:pStyle w:val="ConsPlusNormal"/>
              <w:jc w:val="center"/>
            </w:pPr>
            <w:r>
              <w:t>Сумма оплаты потерь, тыс. руб.</w:t>
            </w:r>
          </w:p>
        </w:tc>
      </w:tr>
      <w:tr w:rsidR="001C1698" w14:paraId="3220B79A" w14:textId="77777777" w:rsidTr="001C1698">
        <w:tc>
          <w:tcPr>
            <w:tcW w:w="2948" w:type="dxa"/>
          </w:tcPr>
          <w:p w14:paraId="01BE3881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798A50FA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4A5175CB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3D14875C" w14:textId="77777777" w:rsidTr="001C1698">
        <w:tc>
          <w:tcPr>
            <w:tcW w:w="2948" w:type="dxa"/>
          </w:tcPr>
          <w:p w14:paraId="2C305408" w14:textId="77777777" w:rsidR="001C1698" w:rsidRDefault="00A2045A" w:rsidP="00B43B92">
            <w:pPr>
              <w:pStyle w:val="ConsPlusNormal"/>
            </w:pPr>
            <w:r>
              <w:t>Нет информации</w:t>
            </w:r>
          </w:p>
        </w:tc>
        <w:tc>
          <w:tcPr>
            <w:tcW w:w="3400" w:type="dxa"/>
            <w:gridSpan w:val="2"/>
          </w:tcPr>
          <w:p w14:paraId="55147C84" w14:textId="77777777" w:rsidR="001C1698" w:rsidRDefault="001C1698" w:rsidP="00B43B92">
            <w:pPr>
              <w:pStyle w:val="ConsPlusNormal"/>
            </w:pPr>
          </w:p>
        </w:tc>
        <w:tc>
          <w:tcPr>
            <w:tcW w:w="3260" w:type="dxa"/>
          </w:tcPr>
          <w:p w14:paraId="0DF9A3FB" w14:textId="77777777" w:rsidR="001C1698" w:rsidRDefault="001C1698" w:rsidP="00B43B92">
            <w:pPr>
              <w:pStyle w:val="ConsPlusNormal"/>
            </w:pPr>
          </w:p>
        </w:tc>
      </w:tr>
    </w:tbl>
    <w:p w14:paraId="5799B09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5A"/>
    <w:rsid w:val="00055037"/>
    <w:rsid w:val="00086C65"/>
    <w:rsid w:val="001A607A"/>
    <w:rsid w:val="001C1698"/>
    <w:rsid w:val="001D2D4F"/>
    <w:rsid w:val="002120EC"/>
    <w:rsid w:val="003325CC"/>
    <w:rsid w:val="004C684B"/>
    <w:rsid w:val="004E3ACF"/>
    <w:rsid w:val="005A3F59"/>
    <w:rsid w:val="0060495A"/>
    <w:rsid w:val="00661045"/>
    <w:rsid w:val="006B6831"/>
    <w:rsid w:val="007123C9"/>
    <w:rsid w:val="007C53E0"/>
    <w:rsid w:val="0087556E"/>
    <w:rsid w:val="008B52C4"/>
    <w:rsid w:val="00916C0F"/>
    <w:rsid w:val="009E66D4"/>
    <w:rsid w:val="00A2045A"/>
    <w:rsid w:val="00A6423B"/>
    <w:rsid w:val="00A82797"/>
    <w:rsid w:val="00AA3378"/>
    <w:rsid w:val="00BD7D87"/>
    <w:rsid w:val="00C255AB"/>
    <w:rsid w:val="00C363AC"/>
    <w:rsid w:val="00CB5CA7"/>
    <w:rsid w:val="00CE7DB2"/>
    <w:rsid w:val="00D32130"/>
    <w:rsid w:val="00D34D4D"/>
    <w:rsid w:val="00D75147"/>
    <w:rsid w:val="00DA49C6"/>
    <w:rsid w:val="00DE2F3C"/>
    <w:rsid w:val="00DF1763"/>
    <w:rsid w:val="00E80B84"/>
    <w:rsid w:val="00E95EDC"/>
    <w:rsid w:val="00EB117D"/>
    <w:rsid w:val="00FB36CF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A917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16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9</cp:revision>
  <dcterms:created xsi:type="dcterms:W3CDTF">2017-02-07T08:11:00Z</dcterms:created>
  <dcterms:modified xsi:type="dcterms:W3CDTF">2020-02-08T07:57:00Z</dcterms:modified>
</cp:coreProperties>
</file>